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B3B12" w14:textId="77777777" w:rsidR="00DE440D" w:rsidRDefault="00DE440D" w:rsidP="00DE440D">
      <w:pPr>
        <w:pStyle w:val="NoSpacing"/>
      </w:pPr>
      <w:proofErr w:type="spellStart"/>
      <w:r>
        <w:rPr>
          <w:u w:val="single"/>
        </w:rPr>
        <w:t>Otewell</w:t>
      </w:r>
      <w:proofErr w:type="spellEnd"/>
      <w:r>
        <w:rPr>
          <w:u w:val="single"/>
        </w:rPr>
        <w:t xml:space="preserve"> PORTYNGTON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47C5F515" w14:textId="77777777" w:rsidR="00DE440D" w:rsidRDefault="00DE440D" w:rsidP="00DE440D">
      <w:pPr>
        <w:pStyle w:val="NoSpacing"/>
      </w:pPr>
      <w:r>
        <w:t>of York.</w:t>
      </w:r>
    </w:p>
    <w:p w14:paraId="105814C7" w14:textId="77777777" w:rsidR="00DE440D" w:rsidRDefault="00DE440D" w:rsidP="00DE440D">
      <w:pPr>
        <w:pStyle w:val="NoSpacing"/>
      </w:pPr>
    </w:p>
    <w:p w14:paraId="1E21CA38" w14:textId="77777777" w:rsidR="00DE440D" w:rsidRDefault="00DE440D" w:rsidP="00DE440D">
      <w:pPr>
        <w:pStyle w:val="NoSpacing"/>
      </w:pPr>
    </w:p>
    <w:p w14:paraId="11579B77" w14:textId="77777777" w:rsidR="00DE440D" w:rsidRDefault="00DE440D" w:rsidP="00DE440D">
      <w:pPr>
        <w:pStyle w:val="NoSpacing"/>
      </w:pPr>
      <w:r>
        <w:tab/>
        <w:t>1491</w:t>
      </w:r>
      <w:r>
        <w:tab/>
        <w:t>He was one of the Chamberlains.  (R.F.Y. p.215)</w:t>
      </w:r>
    </w:p>
    <w:p w14:paraId="68F3E4E4" w14:textId="77777777" w:rsidR="00DE440D" w:rsidRDefault="00DE440D" w:rsidP="00DE440D">
      <w:pPr>
        <w:pStyle w:val="NoSpacing"/>
      </w:pPr>
    </w:p>
    <w:p w14:paraId="6FA0F5A9" w14:textId="77777777" w:rsidR="00DE440D" w:rsidRDefault="00DE440D" w:rsidP="00DE440D">
      <w:pPr>
        <w:pStyle w:val="NoSpacing"/>
      </w:pPr>
    </w:p>
    <w:p w14:paraId="0CFD57BF" w14:textId="77777777" w:rsidR="00DE440D" w:rsidRPr="00204B77" w:rsidRDefault="00DE440D" w:rsidP="00DE440D">
      <w:pPr>
        <w:pStyle w:val="NoSpacing"/>
      </w:pPr>
      <w:r>
        <w:t>28 June 2019</w:t>
      </w:r>
    </w:p>
    <w:p w14:paraId="5D9D29D0" w14:textId="7EE2A1EF" w:rsidR="006B2F86" w:rsidRPr="00DE440D" w:rsidRDefault="00DE440D" w:rsidP="00E71FC3">
      <w:pPr>
        <w:pStyle w:val="NoSpacing"/>
      </w:pPr>
      <w:bookmarkStart w:id="0" w:name="_GoBack"/>
      <w:bookmarkEnd w:id="0"/>
    </w:p>
    <w:sectPr w:rsidR="006B2F86" w:rsidRPr="00DE44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E31F9" w14:textId="77777777" w:rsidR="00DE440D" w:rsidRDefault="00DE440D" w:rsidP="00E71FC3">
      <w:pPr>
        <w:spacing w:after="0" w:line="240" w:lineRule="auto"/>
      </w:pPr>
      <w:r>
        <w:separator/>
      </w:r>
    </w:p>
  </w:endnote>
  <w:endnote w:type="continuationSeparator" w:id="0">
    <w:p w14:paraId="7B43F794" w14:textId="77777777" w:rsidR="00DE440D" w:rsidRDefault="00DE44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46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E1605" w14:textId="77777777" w:rsidR="00DE440D" w:rsidRDefault="00DE440D" w:rsidP="00E71FC3">
      <w:pPr>
        <w:spacing w:after="0" w:line="240" w:lineRule="auto"/>
      </w:pPr>
      <w:r>
        <w:separator/>
      </w:r>
    </w:p>
  </w:footnote>
  <w:footnote w:type="continuationSeparator" w:id="0">
    <w:p w14:paraId="25C9469F" w14:textId="77777777" w:rsidR="00DE440D" w:rsidRDefault="00DE44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40D"/>
    <w:rsid w:val="001A7C09"/>
    <w:rsid w:val="00577BD5"/>
    <w:rsid w:val="00656CBA"/>
    <w:rsid w:val="006A1F77"/>
    <w:rsid w:val="00733BE7"/>
    <w:rsid w:val="00AB52E8"/>
    <w:rsid w:val="00B16D3F"/>
    <w:rsid w:val="00BB41AC"/>
    <w:rsid w:val="00DE44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A90B"/>
  <w15:chartTrackingRefBased/>
  <w15:docId w15:val="{5E4DBB50-C359-4ABE-B328-B475A8FA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2019-06-28T20:34:00Z</dcterms:created>
  <dcterms:modified xsi:type="dcterms:W3CDTF">2019-06-28T20:34:00Z</dcterms:modified>
</cp:coreProperties>
</file>